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5CE" w:rsidRDefault="005305CE" w:rsidP="00530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2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5CE" w:rsidRDefault="005305CE" w:rsidP="005305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305CE" w:rsidRDefault="005305CE" w:rsidP="00530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305CE" w:rsidRDefault="005305CE" w:rsidP="005305C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305CE" w:rsidRDefault="005305CE" w:rsidP="00530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305CE" w:rsidRDefault="005305CE" w:rsidP="005305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324</w:t>
      </w:r>
    </w:p>
    <w:p w:rsidR="005305CE" w:rsidRDefault="005305CE" w:rsidP="005305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A3C29">
        <w:rPr>
          <w:rFonts w:ascii="Times New Roman" w:hAnsi="Times New Roman" w:cs="Times New Roman"/>
          <w:b/>
          <w:sz w:val="28"/>
          <w:szCs w:val="28"/>
          <w:lang w:val="uk-UA"/>
        </w:rPr>
        <w:t>Огірчук</w:t>
      </w:r>
      <w:proofErr w:type="spellEnd"/>
      <w:r w:rsidR="00EA3C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A3C29">
        <w:rPr>
          <w:rFonts w:ascii="Times New Roman" w:hAnsi="Times New Roman" w:cs="Times New Roman"/>
          <w:sz w:val="28"/>
          <w:szCs w:val="28"/>
          <w:lang w:val="uk-UA"/>
        </w:rPr>
        <w:t>Огірчук</w:t>
      </w:r>
      <w:proofErr w:type="spellEnd"/>
      <w:r w:rsidR="00EA3C29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84B6E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A3C29">
        <w:rPr>
          <w:rFonts w:ascii="Times New Roman" w:hAnsi="Times New Roman" w:cs="Times New Roman"/>
          <w:sz w:val="26"/>
          <w:szCs w:val="26"/>
          <w:lang w:val="uk-UA"/>
        </w:rPr>
        <w:t>Набережна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4B6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556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7D6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35560">
        <w:rPr>
          <w:rFonts w:ascii="Times New Roman" w:hAnsi="Times New Roman" w:cs="Times New Roman"/>
          <w:sz w:val="28"/>
          <w:szCs w:val="28"/>
          <w:lang w:val="uk-UA"/>
        </w:rPr>
        <w:t>65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35560" w:rsidRPr="00456E6B" w:rsidRDefault="00A710B4" w:rsidP="000355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35560">
        <w:rPr>
          <w:rFonts w:ascii="Times New Roman" w:hAnsi="Times New Roman" w:cs="Times New Roman"/>
          <w:sz w:val="28"/>
          <w:szCs w:val="28"/>
          <w:lang w:val="uk-UA"/>
        </w:rPr>
        <w:t>Огірчук</w:t>
      </w:r>
      <w:proofErr w:type="spellEnd"/>
      <w:r w:rsidR="00035560">
        <w:rPr>
          <w:rFonts w:ascii="Times New Roman" w:hAnsi="Times New Roman" w:cs="Times New Roman"/>
          <w:sz w:val="28"/>
          <w:szCs w:val="28"/>
          <w:lang w:val="uk-UA"/>
        </w:rPr>
        <w:t xml:space="preserve"> Наталії Іванівні земельну ділянку</w:t>
      </w:r>
      <w:bookmarkStart w:id="0" w:name="_GoBack"/>
      <w:bookmarkEnd w:id="0"/>
      <w:r w:rsidR="00035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560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355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35560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35560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35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5560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35560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355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560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355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355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35560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0355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5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560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35560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35560">
        <w:rPr>
          <w:rFonts w:ascii="Times New Roman" w:hAnsi="Times New Roman" w:cs="Times New Roman"/>
          <w:sz w:val="26"/>
          <w:szCs w:val="26"/>
          <w:lang w:val="uk-UA"/>
        </w:rPr>
        <w:t>Набережна 23</w:t>
      </w:r>
      <w:r w:rsidR="000355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5560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35560" w:rsidRDefault="00035560" w:rsidP="0003556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0523485200:07:001:0065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5CE" w:rsidRPr="00A710B4" w:rsidRDefault="005305CE" w:rsidP="005305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5305CE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714" w:rsidRDefault="006C1714" w:rsidP="00CC5541">
      <w:pPr>
        <w:spacing w:after="0" w:line="240" w:lineRule="auto"/>
      </w:pPr>
      <w:r>
        <w:separator/>
      </w:r>
    </w:p>
  </w:endnote>
  <w:endnote w:type="continuationSeparator" w:id="0">
    <w:p w:rsidR="006C1714" w:rsidRDefault="006C171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714" w:rsidRDefault="006C1714" w:rsidP="00CC5541">
      <w:pPr>
        <w:spacing w:after="0" w:line="240" w:lineRule="auto"/>
      </w:pPr>
      <w:r>
        <w:separator/>
      </w:r>
    </w:p>
  </w:footnote>
  <w:footnote w:type="continuationSeparator" w:id="0">
    <w:p w:rsidR="006C1714" w:rsidRDefault="006C171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560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0B7C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31FB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305CE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C1714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4B6E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3C29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92228-78AB-4439-8022-4304EFB3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2024-03-06T08:24:00Z</dcterms:created>
  <dcterms:modified xsi:type="dcterms:W3CDTF">2024-03-19T12:04:00Z</dcterms:modified>
</cp:coreProperties>
</file>